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AF1D2" w14:textId="77777777" w:rsidR="00374073" w:rsidRPr="007956E3" w:rsidRDefault="00374073" w:rsidP="007F25D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3"/>
          <w:szCs w:val="23"/>
        </w:rPr>
      </w:pPr>
      <w:r w:rsidRPr="007956E3">
        <w:rPr>
          <w:rFonts w:ascii="Times New Roman" w:hAnsi="Times New Roman"/>
          <w:b/>
          <w:bCs/>
          <w:sz w:val="23"/>
          <w:szCs w:val="23"/>
        </w:rPr>
        <w:t>ПОРУЧЕНИЕ</w:t>
      </w:r>
    </w:p>
    <w:p w14:paraId="772BC859" w14:textId="77777777" w:rsidR="00374073" w:rsidRPr="007956E3" w:rsidRDefault="00374073" w:rsidP="007F25D2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7956E3">
        <w:rPr>
          <w:rFonts w:ascii="Times New Roman" w:hAnsi="Times New Roman"/>
          <w:b/>
          <w:bCs/>
          <w:sz w:val="23"/>
          <w:szCs w:val="23"/>
        </w:rPr>
        <w:t xml:space="preserve">на обработку персональных данных </w:t>
      </w:r>
    </w:p>
    <w:p w14:paraId="65B1EDF9" w14:textId="77777777" w:rsidR="00374073" w:rsidRPr="007956E3" w:rsidRDefault="00374073" w:rsidP="007F25D2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99"/>
        <w:gridCol w:w="5029"/>
      </w:tblGrid>
      <w:tr w:rsidR="00374073" w:rsidRPr="007956E3" w14:paraId="1C18D366" w14:textId="77777777" w:rsidTr="0046767D">
        <w:tc>
          <w:tcPr>
            <w:tcW w:w="5069" w:type="dxa"/>
          </w:tcPr>
          <w:p w14:paraId="76035C2B" w14:textId="77777777" w:rsidR="00374073" w:rsidRPr="007956E3" w:rsidRDefault="00374073" w:rsidP="005254A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69" w:type="dxa"/>
          </w:tcPr>
          <w:p w14:paraId="79F3E158" w14:textId="77777777" w:rsidR="00374073" w:rsidRPr="007956E3" w:rsidRDefault="00374073" w:rsidP="007F25D2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7956E3">
              <w:rPr>
                <w:rFonts w:ascii="Times New Roman" w:hAnsi="Times New Roman"/>
                <w:sz w:val="23"/>
                <w:szCs w:val="23"/>
              </w:rPr>
              <w:t>«_____»___________ 20___ г.</w:t>
            </w:r>
          </w:p>
        </w:tc>
      </w:tr>
    </w:tbl>
    <w:p w14:paraId="7F72AF37" w14:textId="77777777" w:rsidR="00374073" w:rsidRPr="007956E3" w:rsidRDefault="00374073" w:rsidP="007F25D2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6DB8D5E7" w14:textId="06825661" w:rsidR="00374073" w:rsidRPr="00BF2A7A" w:rsidRDefault="0046767D" w:rsidP="00582C7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F2A7A">
        <w:rPr>
          <w:rFonts w:ascii="Times New Roman" w:hAnsi="Times New Roman"/>
          <w:color w:val="FF0000"/>
          <w:sz w:val="20"/>
          <w:szCs w:val="20"/>
        </w:rPr>
        <w:t xml:space="preserve">Полное наименование </w:t>
      </w:r>
      <w:r w:rsidR="00582C79" w:rsidRPr="00BF2A7A">
        <w:rPr>
          <w:rFonts w:ascii="Times New Roman" w:hAnsi="Times New Roman"/>
          <w:color w:val="FF0000"/>
          <w:sz w:val="20"/>
          <w:szCs w:val="20"/>
        </w:rPr>
        <w:t>Организаци</w:t>
      </w:r>
      <w:r w:rsidRPr="00BF2A7A">
        <w:rPr>
          <w:rFonts w:ascii="Times New Roman" w:hAnsi="Times New Roman"/>
          <w:color w:val="FF0000"/>
          <w:sz w:val="20"/>
          <w:szCs w:val="20"/>
        </w:rPr>
        <w:t xml:space="preserve">и-участника </w:t>
      </w:r>
      <w:r w:rsidR="002E5237" w:rsidRPr="00BF2A7A">
        <w:rPr>
          <w:rFonts w:ascii="Times New Roman" w:hAnsi="Times New Roman"/>
          <w:color w:val="FF0000"/>
          <w:sz w:val="20"/>
          <w:szCs w:val="20"/>
        </w:rPr>
        <w:t>к</w:t>
      </w:r>
      <w:r w:rsidRPr="00BF2A7A">
        <w:rPr>
          <w:rFonts w:ascii="Times New Roman" w:hAnsi="Times New Roman"/>
          <w:color w:val="FF0000"/>
          <w:sz w:val="20"/>
          <w:szCs w:val="20"/>
        </w:rPr>
        <w:t>онкурса</w:t>
      </w:r>
      <w:r w:rsidR="00CC080E">
        <w:rPr>
          <w:rFonts w:ascii="Times New Roman" w:hAnsi="Times New Roman"/>
          <w:color w:val="FF0000"/>
          <w:sz w:val="20"/>
          <w:szCs w:val="20"/>
        </w:rPr>
        <w:t xml:space="preserve"> «Дефектоскопист 202</w:t>
      </w:r>
      <w:r w:rsidR="00774542">
        <w:rPr>
          <w:rFonts w:ascii="Times New Roman" w:hAnsi="Times New Roman"/>
          <w:color w:val="FF0000"/>
          <w:sz w:val="20"/>
          <w:szCs w:val="20"/>
        </w:rPr>
        <w:t>5</w:t>
      </w:r>
      <w:r w:rsidR="002E5237" w:rsidRPr="00BF2A7A">
        <w:rPr>
          <w:rFonts w:ascii="Times New Roman" w:hAnsi="Times New Roman"/>
          <w:color w:val="FF0000"/>
          <w:sz w:val="20"/>
          <w:szCs w:val="20"/>
        </w:rPr>
        <w:t>»</w:t>
      </w:r>
      <w:r w:rsidR="00582C79" w:rsidRPr="00BF2A7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74073" w:rsidRPr="00BF2A7A">
        <w:rPr>
          <w:rFonts w:ascii="Times New Roman" w:hAnsi="Times New Roman"/>
          <w:color w:val="000000"/>
          <w:sz w:val="20"/>
          <w:szCs w:val="20"/>
        </w:rPr>
        <w:t xml:space="preserve">(Сокращенное наименование – </w:t>
      </w:r>
      <w:r w:rsidRPr="00BF2A7A">
        <w:rPr>
          <w:rFonts w:ascii="Times New Roman" w:hAnsi="Times New Roman"/>
          <w:color w:val="FF0000"/>
          <w:sz w:val="20"/>
          <w:szCs w:val="20"/>
        </w:rPr>
        <w:t>…</w:t>
      </w:r>
      <w:r w:rsidR="00374073" w:rsidRPr="00BF2A7A">
        <w:rPr>
          <w:rFonts w:ascii="Times New Roman" w:hAnsi="Times New Roman"/>
          <w:color w:val="000000"/>
          <w:sz w:val="20"/>
          <w:szCs w:val="20"/>
        </w:rPr>
        <w:t>)</w:t>
      </w:r>
      <w:r w:rsidR="00374073" w:rsidRPr="00BF2A7A">
        <w:rPr>
          <w:rFonts w:ascii="Times New Roman" w:hAnsi="Times New Roman"/>
          <w:bCs/>
          <w:sz w:val="20"/>
          <w:szCs w:val="20"/>
        </w:rPr>
        <w:t>,</w:t>
      </w:r>
      <w:r w:rsidR="00374073" w:rsidRPr="00BF2A7A">
        <w:rPr>
          <w:rFonts w:ascii="Times New Roman" w:hAnsi="Times New Roman"/>
          <w:sz w:val="20"/>
          <w:szCs w:val="20"/>
        </w:rPr>
        <w:t xml:space="preserve"> именуемое в дальнейшем Оператор, в лице  </w:t>
      </w:r>
      <w:r w:rsidR="00582C79" w:rsidRPr="00BF2A7A">
        <w:rPr>
          <w:rFonts w:ascii="Times New Roman" w:hAnsi="Times New Roman"/>
          <w:color w:val="FF0000"/>
          <w:sz w:val="20"/>
          <w:szCs w:val="20"/>
        </w:rPr>
        <w:t>представителя Организации</w:t>
      </w:r>
      <w:r w:rsidR="00374073" w:rsidRPr="00BF2A7A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="00582C79" w:rsidRPr="00BF2A7A">
        <w:rPr>
          <w:rFonts w:ascii="Times New Roman" w:hAnsi="Times New Roman"/>
          <w:color w:val="FF0000"/>
          <w:sz w:val="20"/>
          <w:szCs w:val="20"/>
        </w:rPr>
        <w:t>…</w:t>
      </w:r>
      <w:r w:rsidR="00374073" w:rsidRPr="00BF2A7A">
        <w:rPr>
          <w:rFonts w:ascii="Times New Roman" w:hAnsi="Times New Roman"/>
          <w:sz w:val="20"/>
          <w:szCs w:val="20"/>
        </w:rPr>
        <w:t>, с одной стороны, и</w:t>
      </w:r>
      <w:r w:rsidR="003E0D9E" w:rsidRPr="00BF2A7A">
        <w:rPr>
          <w:rFonts w:ascii="Times New Roman" w:hAnsi="Times New Roman"/>
          <w:sz w:val="20"/>
          <w:szCs w:val="20"/>
        </w:rPr>
        <w:t xml:space="preserve"> </w:t>
      </w:r>
      <w:r w:rsidRPr="00BF2A7A">
        <w:rPr>
          <w:rFonts w:ascii="Times New Roman" w:hAnsi="Times New Roman"/>
          <w:color w:val="000000"/>
          <w:sz w:val="20"/>
          <w:szCs w:val="20"/>
        </w:rPr>
        <w:t>Автономная некоммерческая организация «Вологодский региональный аттестационный центр»</w:t>
      </w:r>
      <w:r w:rsidR="00960119" w:rsidRPr="00BF2A7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74073" w:rsidRPr="00BF2A7A">
        <w:rPr>
          <w:rFonts w:ascii="Times New Roman" w:hAnsi="Times New Roman"/>
          <w:color w:val="000000"/>
          <w:sz w:val="20"/>
          <w:szCs w:val="20"/>
        </w:rPr>
        <w:t>(Сокращенное наименование –</w:t>
      </w:r>
      <w:r w:rsidRPr="00BF2A7A">
        <w:rPr>
          <w:rFonts w:ascii="Times New Roman" w:hAnsi="Times New Roman"/>
          <w:color w:val="000000"/>
          <w:sz w:val="20"/>
          <w:szCs w:val="20"/>
        </w:rPr>
        <w:t xml:space="preserve"> АНО «ВРАЦ»</w:t>
      </w:r>
      <w:r w:rsidR="00374073" w:rsidRPr="00BF2A7A">
        <w:rPr>
          <w:rFonts w:ascii="Times New Roman" w:hAnsi="Times New Roman"/>
          <w:color w:val="000000"/>
          <w:sz w:val="20"/>
          <w:szCs w:val="20"/>
        </w:rPr>
        <w:t>)</w:t>
      </w:r>
      <w:r w:rsidR="00374073" w:rsidRPr="00BF2A7A">
        <w:rPr>
          <w:rFonts w:ascii="Times New Roman" w:hAnsi="Times New Roman"/>
          <w:bCs/>
          <w:sz w:val="20"/>
          <w:szCs w:val="20"/>
        </w:rPr>
        <w:t>,</w:t>
      </w:r>
      <w:r w:rsidR="00374073" w:rsidRPr="00BF2A7A">
        <w:rPr>
          <w:rFonts w:ascii="Times New Roman" w:hAnsi="Times New Roman"/>
          <w:sz w:val="20"/>
          <w:szCs w:val="20"/>
        </w:rPr>
        <w:t xml:space="preserve"> именуемое в дальнейшем </w:t>
      </w:r>
      <w:r w:rsidR="00374073" w:rsidRPr="00BF2A7A">
        <w:rPr>
          <w:rFonts w:ascii="Times New Roman" w:hAnsi="Times New Roman"/>
          <w:bCs/>
          <w:sz w:val="20"/>
          <w:szCs w:val="20"/>
        </w:rPr>
        <w:t>Обработчик</w:t>
      </w:r>
      <w:r w:rsidR="003E0D9E" w:rsidRPr="00BF2A7A">
        <w:rPr>
          <w:rFonts w:ascii="Times New Roman" w:hAnsi="Times New Roman"/>
          <w:sz w:val="20"/>
          <w:szCs w:val="20"/>
        </w:rPr>
        <w:t xml:space="preserve">, в лице </w:t>
      </w:r>
      <w:r w:rsidRPr="00BF2A7A">
        <w:rPr>
          <w:rFonts w:ascii="Times New Roman" w:hAnsi="Times New Roman"/>
          <w:sz w:val="20"/>
          <w:szCs w:val="20"/>
        </w:rPr>
        <w:t>директора Викулова Вадима Александровича</w:t>
      </w:r>
      <w:r w:rsidR="003E0D9E" w:rsidRPr="00BF2A7A">
        <w:rPr>
          <w:rFonts w:ascii="Times New Roman" w:hAnsi="Times New Roman"/>
          <w:sz w:val="20"/>
          <w:szCs w:val="20"/>
        </w:rPr>
        <w:t xml:space="preserve">, действующего на основании Устава, </w:t>
      </w:r>
      <w:r w:rsidR="00374073" w:rsidRPr="00BF2A7A">
        <w:rPr>
          <w:rFonts w:ascii="Times New Roman" w:hAnsi="Times New Roman"/>
          <w:sz w:val="20"/>
          <w:szCs w:val="20"/>
        </w:rPr>
        <w:t>с другой стороны, вместе именуемые Стороны, заключили настоящее Поручение о нижеследующем:</w:t>
      </w:r>
    </w:p>
    <w:p w14:paraId="66F2E1BF" w14:textId="77777777" w:rsidR="00374073" w:rsidRPr="00BF2A7A" w:rsidRDefault="00374073" w:rsidP="007F25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CB4CB5" w14:textId="77777777" w:rsidR="00374073" w:rsidRPr="00BF2A7A" w:rsidRDefault="00374073" w:rsidP="001F2CAC">
      <w:pPr>
        <w:pStyle w:val="a4"/>
        <w:numPr>
          <w:ilvl w:val="0"/>
          <w:numId w:val="2"/>
        </w:numPr>
        <w:tabs>
          <w:tab w:val="left" w:pos="851"/>
        </w:tabs>
        <w:spacing w:before="0" w:after="0" w:line="240" w:lineRule="auto"/>
        <w:ind w:left="0" w:firstLine="567"/>
        <w:contextualSpacing w:val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F2A7A">
        <w:rPr>
          <w:rFonts w:ascii="Times New Roman" w:hAnsi="Times New Roman" w:cs="Times New Roman"/>
          <w:sz w:val="20"/>
          <w:szCs w:val="20"/>
        </w:rPr>
        <w:t>Оператор</w:t>
      </w:r>
      <w:r w:rsidRPr="00BF2A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поручает Обработчик</w:t>
      </w:r>
      <w:r w:rsidR="005254AD" w:rsidRPr="00BF2A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 обработку персональных данных, указанных в таблице ниже, для выполнения</w:t>
      </w:r>
      <w:r w:rsidR="005254AD" w:rsidRPr="00BF2A7A">
        <w:rPr>
          <w:rFonts w:ascii="Times New Roman" w:hAnsi="Times New Roman" w:cs="Times New Roman"/>
          <w:sz w:val="20"/>
          <w:szCs w:val="20"/>
        </w:rPr>
        <w:t xml:space="preserve"> действий (</w:t>
      </w:r>
      <w:r w:rsidR="00582C79" w:rsidRPr="00BF2A7A">
        <w:rPr>
          <w:rFonts w:ascii="Times New Roman" w:hAnsi="Times New Roman" w:cs="Times New Roman"/>
          <w:sz w:val="20"/>
          <w:szCs w:val="20"/>
        </w:rPr>
        <w:t>операций)</w:t>
      </w:r>
      <w:r w:rsidR="00582C79" w:rsidRPr="00BF2A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</w:t>
      </w:r>
      <w:r w:rsidR="005254AD" w:rsidRPr="00BF2A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AA590F" w:rsidRPr="00BF2A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соответствии с установленными</w:t>
      </w:r>
      <w:r w:rsidR="005254AD" w:rsidRPr="00BF2A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целя</w:t>
      </w:r>
      <w:r w:rsidR="00AA590F" w:rsidRPr="00BF2A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ми</w:t>
      </w:r>
      <w:r w:rsidR="005254AD" w:rsidRPr="00BF2A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284A79F2" w14:textId="77777777" w:rsidR="005254AD" w:rsidRPr="007956E3" w:rsidRDefault="005254AD" w:rsidP="005254AD">
      <w:pPr>
        <w:pStyle w:val="a4"/>
        <w:tabs>
          <w:tab w:val="left" w:pos="851"/>
        </w:tabs>
        <w:spacing w:before="0" w:after="0" w:line="240" w:lineRule="auto"/>
        <w:ind w:left="567" w:firstLine="0"/>
        <w:contextualSpacing w:val="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2552"/>
        <w:gridCol w:w="2268"/>
        <w:gridCol w:w="1701"/>
      </w:tblGrid>
      <w:tr w:rsidR="00F2626F" w:rsidRPr="00C05A4D" w14:paraId="5A2DA23F" w14:textId="77777777" w:rsidTr="00F2626F">
        <w:trPr>
          <w:trHeight w:val="1064"/>
        </w:trPr>
        <w:tc>
          <w:tcPr>
            <w:tcW w:w="1701" w:type="dxa"/>
            <w:vAlign w:val="center"/>
          </w:tcPr>
          <w:p w14:paraId="4C35099D" w14:textId="4BBD1CEF" w:rsidR="00F2626F" w:rsidRPr="00C05A4D" w:rsidRDefault="00F2626F" w:rsidP="00C05A4D">
            <w:pPr>
              <w:pStyle w:val="a4"/>
              <w:tabs>
                <w:tab w:val="left" w:pos="851"/>
              </w:tabs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05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Категория субъекта персональных данных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со стороны Оператора</w:t>
            </w:r>
          </w:p>
        </w:tc>
        <w:tc>
          <w:tcPr>
            <w:tcW w:w="1701" w:type="dxa"/>
          </w:tcPr>
          <w:p w14:paraId="6F37F1FF" w14:textId="13D1D0A4" w:rsidR="00F2626F" w:rsidRPr="00C05A4D" w:rsidRDefault="00F2626F" w:rsidP="00C05A4D">
            <w:pPr>
              <w:pStyle w:val="a4"/>
              <w:tabs>
                <w:tab w:val="left" w:pos="851"/>
              </w:tabs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05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Категория субъекта персональных данных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со стороны Обработчика</w:t>
            </w:r>
          </w:p>
        </w:tc>
        <w:tc>
          <w:tcPr>
            <w:tcW w:w="2552" w:type="dxa"/>
            <w:vAlign w:val="center"/>
          </w:tcPr>
          <w:p w14:paraId="29BE9791" w14:textId="2D60A21D" w:rsidR="00F2626F" w:rsidRPr="00C05A4D" w:rsidRDefault="00F2626F" w:rsidP="00C05A4D">
            <w:pPr>
              <w:pStyle w:val="a4"/>
              <w:tabs>
                <w:tab w:val="left" w:pos="851"/>
              </w:tabs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05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Перечень персональных данных</w:t>
            </w:r>
          </w:p>
        </w:tc>
        <w:tc>
          <w:tcPr>
            <w:tcW w:w="2268" w:type="dxa"/>
            <w:vAlign w:val="center"/>
          </w:tcPr>
          <w:p w14:paraId="0FC94CC0" w14:textId="77777777" w:rsidR="00F2626F" w:rsidRPr="00C05A4D" w:rsidRDefault="00F2626F" w:rsidP="00C05A4D">
            <w:pPr>
              <w:pStyle w:val="a4"/>
              <w:tabs>
                <w:tab w:val="left" w:pos="851"/>
              </w:tabs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05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Цели обработки персональных данных</w:t>
            </w:r>
          </w:p>
        </w:tc>
        <w:tc>
          <w:tcPr>
            <w:tcW w:w="1701" w:type="dxa"/>
            <w:vAlign w:val="center"/>
          </w:tcPr>
          <w:p w14:paraId="389228A2" w14:textId="77777777" w:rsidR="00F2626F" w:rsidRPr="00C05A4D" w:rsidRDefault="00F2626F" w:rsidP="00C05A4D">
            <w:pPr>
              <w:pStyle w:val="a4"/>
              <w:tabs>
                <w:tab w:val="left" w:pos="851"/>
              </w:tabs>
              <w:spacing w:before="0"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05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Перечень действий </w:t>
            </w:r>
            <w:r w:rsidRPr="00C05A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(операций) </w:t>
            </w:r>
            <w:r w:rsidRPr="00C05A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с персональными данными</w:t>
            </w:r>
          </w:p>
        </w:tc>
      </w:tr>
      <w:tr w:rsidR="00F2626F" w:rsidRPr="00C05A4D" w14:paraId="2ECA1DD4" w14:textId="77777777" w:rsidTr="00F2626F">
        <w:tc>
          <w:tcPr>
            <w:tcW w:w="1701" w:type="dxa"/>
          </w:tcPr>
          <w:p w14:paraId="79E67FA0" w14:textId="6B7ABF90" w:rsidR="00F2626F" w:rsidRPr="00C05A4D" w:rsidRDefault="00F2626F" w:rsidP="00F2626F">
            <w:pPr>
              <w:pStyle w:val="a4"/>
              <w:tabs>
                <w:tab w:val="left" w:pos="851"/>
              </w:tabs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05A4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Работники </w:t>
            </w:r>
          </w:p>
          <w:p w14:paraId="23B62B19" w14:textId="4B4D35C4" w:rsidR="00F2626F" w:rsidRPr="00C05A4D" w:rsidRDefault="00F2626F" w:rsidP="00F2626F">
            <w:pPr>
              <w:pStyle w:val="a4"/>
              <w:tabs>
                <w:tab w:val="left" w:pos="851"/>
              </w:tabs>
              <w:spacing w:before="0" w:after="0" w:line="240" w:lineRule="auto"/>
              <w:ind w:left="0" w:firstLine="0"/>
              <w:contextualSpacing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14:paraId="04C78AE4" w14:textId="020D178D" w:rsidR="00F2626F" w:rsidRPr="00CC080E" w:rsidRDefault="00F2626F" w:rsidP="00F2626F">
            <w:pPr>
              <w:pStyle w:val="a"/>
              <w:numPr>
                <w:ilvl w:val="0"/>
                <w:numId w:val="0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17B1D">
              <w:rPr>
                <w:rFonts w:ascii="Times New Roman" w:hAnsi="Times New Roman"/>
                <w:bCs/>
                <w:sz w:val="18"/>
                <w:szCs w:val="18"/>
              </w:rPr>
              <w:t>Участники конкурсов</w:t>
            </w:r>
          </w:p>
        </w:tc>
        <w:tc>
          <w:tcPr>
            <w:tcW w:w="2552" w:type="dxa"/>
          </w:tcPr>
          <w:p w14:paraId="3A201251" w14:textId="504BBE12" w:rsidR="00F2626F" w:rsidRPr="00CC080E" w:rsidRDefault="00F2626F" w:rsidP="00CC080E">
            <w:pPr>
              <w:pStyle w:val="a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20"/>
              </w:rPr>
            </w:pPr>
            <w:r w:rsidRPr="00CC080E">
              <w:rPr>
                <w:rFonts w:ascii="Times New Roman" w:hAnsi="Times New Roman"/>
                <w:sz w:val="18"/>
                <w:szCs w:val="20"/>
              </w:rPr>
              <w:t xml:space="preserve">фамилия, имя, отчество (при наличии); </w:t>
            </w:r>
          </w:p>
          <w:p w14:paraId="63EF72E1" w14:textId="77777777" w:rsidR="00F2626F" w:rsidRPr="00CC080E" w:rsidRDefault="00F2626F" w:rsidP="00CC080E">
            <w:pPr>
              <w:pStyle w:val="a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20"/>
              </w:rPr>
            </w:pPr>
            <w:r w:rsidRPr="00CC080E">
              <w:rPr>
                <w:rFonts w:ascii="Times New Roman" w:hAnsi="Times New Roman"/>
                <w:sz w:val="18"/>
                <w:szCs w:val="20"/>
              </w:rPr>
              <w:t xml:space="preserve">сведения о смене фамилии, имени, отчества (при наличии); </w:t>
            </w:r>
          </w:p>
          <w:p w14:paraId="75828CF5" w14:textId="0242D8FB" w:rsidR="00F2626F" w:rsidRDefault="00F2626F" w:rsidP="00CC080E">
            <w:pPr>
              <w:pStyle w:val="a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сведения об образовании;</w:t>
            </w:r>
          </w:p>
          <w:p w14:paraId="598ABD45" w14:textId="42F54013" w:rsidR="00CE04A9" w:rsidRDefault="00CE04A9" w:rsidP="00CC080E">
            <w:pPr>
              <w:pStyle w:val="a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сведения об обучении;</w:t>
            </w:r>
          </w:p>
          <w:p w14:paraId="318D2521" w14:textId="0D7FA8FC" w:rsidR="00F2626F" w:rsidRPr="00CC080E" w:rsidRDefault="00F2626F" w:rsidP="00CC080E">
            <w:pPr>
              <w:pStyle w:val="a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20"/>
              </w:rPr>
            </w:pPr>
            <w:r w:rsidRPr="00CC080E">
              <w:rPr>
                <w:rFonts w:ascii="Times New Roman" w:hAnsi="Times New Roman"/>
                <w:sz w:val="18"/>
                <w:szCs w:val="20"/>
              </w:rPr>
              <w:t xml:space="preserve">сведения об аттестации; </w:t>
            </w:r>
          </w:p>
          <w:p w14:paraId="47A413D5" w14:textId="77777777" w:rsidR="00F2626F" w:rsidRPr="00CC080E" w:rsidRDefault="00F2626F" w:rsidP="00CC080E">
            <w:pPr>
              <w:pStyle w:val="a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20"/>
              </w:rPr>
            </w:pPr>
            <w:r w:rsidRPr="00CC080E">
              <w:rPr>
                <w:rFonts w:ascii="Times New Roman" w:hAnsi="Times New Roman"/>
                <w:sz w:val="18"/>
                <w:szCs w:val="20"/>
              </w:rPr>
              <w:t xml:space="preserve">сведения о квалификации; </w:t>
            </w:r>
          </w:p>
          <w:p w14:paraId="2D56FEB1" w14:textId="77777777" w:rsidR="00F2626F" w:rsidRPr="00CC080E" w:rsidRDefault="00F2626F" w:rsidP="00CC080E">
            <w:pPr>
              <w:pStyle w:val="a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20"/>
              </w:rPr>
            </w:pPr>
            <w:r w:rsidRPr="00CC080E">
              <w:rPr>
                <w:rFonts w:ascii="Times New Roman" w:hAnsi="Times New Roman"/>
                <w:sz w:val="18"/>
                <w:szCs w:val="20"/>
              </w:rPr>
              <w:t xml:space="preserve">сведения о стаже; </w:t>
            </w:r>
          </w:p>
          <w:p w14:paraId="22AAA4D3" w14:textId="77777777" w:rsidR="00F2626F" w:rsidRPr="00CC080E" w:rsidRDefault="00F2626F" w:rsidP="00CC080E">
            <w:pPr>
              <w:pStyle w:val="a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20"/>
              </w:rPr>
            </w:pPr>
            <w:r w:rsidRPr="00CC080E">
              <w:rPr>
                <w:rFonts w:ascii="Times New Roman" w:hAnsi="Times New Roman"/>
                <w:sz w:val="18"/>
                <w:szCs w:val="20"/>
              </w:rPr>
              <w:t xml:space="preserve">сведения о месте работы; </w:t>
            </w:r>
          </w:p>
          <w:p w14:paraId="2109A7C3" w14:textId="77777777" w:rsidR="00F2626F" w:rsidRPr="00CC080E" w:rsidRDefault="00F2626F" w:rsidP="00CC080E">
            <w:pPr>
              <w:pStyle w:val="a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20"/>
              </w:rPr>
            </w:pPr>
            <w:r w:rsidRPr="00CC080E">
              <w:rPr>
                <w:rFonts w:ascii="Times New Roman" w:hAnsi="Times New Roman"/>
                <w:sz w:val="18"/>
                <w:szCs w:val="20"/>
              </w:rPr>
              <w:t>сведения о занимаемой должности;</w:t>
            </w:r>
          </w:p>
          <w:p w14:paraId="55290A31" w14:textId="77777777" w:rsidR="00F2626F" w:rsidRPr="00CC080E" w:rsidRDefault="00F2626F" w:rsidP="00CC080E">
            <w:pPr>
              <w:pStyle w:val="a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20"/>
              </w:rPr>
            </w:pPr>
            <w:r w:rsidRPr="00CC080E">
              <w:rPr>
                <w:rFonts w:ascii="Times New Roman" w:hAnsi="Times New Roman"/>
                <w:sz w:val="18"/>
                <w:szCs w:val="20"/>
              </w:rPr>
              <w:t xml:space="preserve">сведения о результатах участия в конкурсе; </w:t>
            </w:r>
          </w:p>
          <w:p w14:paraId="13E58384" w14:textId="77777777" w:rsidR="00F2626F" w:rsidRPr="00CC080E" w:rsidRDefault="00F2626F" w:rsidP="00CC080E">
            <w:pPr>
              <w:pStyle w:val="a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20"/>
              </w:rPr>
            </w:pPr>
            <w:r w:rsidRPr="00CC080E">
              <w:rPr>
                <w:rFonts w:ascii="Times New Roman" w:hAnsi="Times New Roman"/>
                <w:sz w:val="18"/>
                <w:szCs w:val="20"/>
              </w:rPr>
              <w:t xml:space="preserve">фотоизображение; </w:t>
            </w:r>
          </w:p>
          <w:p w14:paraId="510A4117" w14:textId="2278EB3F" w:rsidR="00F2626F" w:rsidRPr="00CC080E" w:rsidRDefault="00F2626F" w:rsidP="00CC080E">
            <w:pPr>
              <w:pStyle w:val="a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20"/>
              </w:rPr>
            </w:pPr>
            <w:r w:rsidRPr="00CC080E">
              <w:rPr>
                <w:rFonts w:ascii="Times New Roman" w:hAnsi="Times New Roman"/>
                <w:sz w:val="18"/>
                <w:szCs w:val="20"/>
              </w:rPr>
              <w:t>контактные данные.</w:t>
            </w:r>
          </w:p>
          <w:p w14:paraId="53162660" w14:textId="0B6ADDF5" w:rsidR="00F2626F" w:rsidRPr="00CC080E" w:rsidRDefault="00F2626F" w:rsidP="00CC080E">
            <w:pPr>
              <w:pStyle w:val="a"/>
              <w:numPr>
                <w:ilvl w:val="0"/>
                <w:numId w:val="0"/>
              </w:numPr>
              <w:tabs>
                <w:tab w:val="left" w:pos="175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6A7496E" w14:textId="45D14302" w:rsidR="00F2626F" w:rsidRPr="00CC080E" w:rsidRDefault="00F2626F" w:rsidP="00774542">
            <w:pPr>
              <w:tabs>
                <w:tab w:val="left" w:pos="18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</w:rPr>
              <w:t>У</w:t>
            </w:r>
            <w:r w:rsidRPr="00CC080E">
              <w:rPr>
                <w:rFonts w:ascii="Times New Roman" w:eastAsiaTheme="minorHAnsi" w:hAnsi="Times New Roman"/>
                <w:sz w:val="18"/>
              </w:rPr>
              <w:t>части</w:t>
            </w:r>
            <w:r>
              <w:rPr>
                <w:rFonts w:ascii="Times New Roman" w:eastAsiaTheme="minorHAnsi" w:hAnsi="Times New Roman"/>
                <w:sz w:val="18"/>
              </w:rPr>
              <w:t>е</w:t>
            </w:r>
            <w:r w:rsidRPr="00CC080E">
              <w:rPr>
                <w:rFonts w:ascii="Times New Roman" w:eastAsiaTheme="minorHAnsi" w:hAnsi="Times New Roman"/>
                <w:sz w:val="18"/>
              </w:rPr>
              <w:t xml:space="preserve"> </w:t>
            </w:r>
            <w:bookmarkStart w:id="0" w:name="_Hlk137467346"/>
            <w:r w:rsidRPr="00CC080E">
              <w:rPr>
                <w:rFonts w:ascii="Times New Roman" w:hAnsi="Times New Roman"/>
                <w:sz w:val="18"/>
              </w:rPr>
              <w:t xml:space="preserve">в конкурсе </w:t>
            </w:r>
            <w:bookmarkEnd w:id="0"/>
            <w:r w:rsidRPr="00CC080E">
              <w:rPr>
                <w:rFonts w:ascii="Times New Roman" w:hAnsi="Times New Roman"/>
                <w:sz w:val="18"/>
              </w:rPr>
              <w:t>(</w:t>
            </w:r>
            <w:r w:rsidRPr="00CC080E">
              <w:rPr>
                <w:rFonts w:ascii="Times New Roman" w:eastAsiaTheme="minorHAnsi" w:hAnsi="Times New Roman"/>
                <w:sz w:val="18"/>
              </w:rPr>
              <w:t>Всероссийский конкурс РОНКТД по неразрушающе</w:t>
            </w:r>
            <w:r>
              <w:rPr>
                <w:rFonts w:ascii="Times New Roman" w:eastAsiaTheme="minorHAnsi" w:hAnsi="Times New Roman"/>
                <w:sz w:val="18"/>
              </w:rPr>
              <w:t>му контролю «Дефектоскопист 2025</w:t>
            </w:r>
            <w:r w:rsidRPr="00CC080E">
              <w:rPr>
                <w:rFonts w:ascii="Times New Roman" w:eastAsiaTheme="minorHAnsi" w:hAnsi="Times New Roman"/>
                <w:sz w:val="18"/>
              </w:rPr>
              <w:t>»)</w:t>
            </w:r>
          </w:p>
        </w:tc>
        <w:tc>
          <w:tcPr>
            <w:tcW w:w="1701" w:type="dxa"/>
          </w:tcPr>
          <w:p w14:paraId="1AB8D75B" w14:textId="77777777" w:rsidR="00F2626F" w:rsidRPr="00C05A4D" w:rsidRDefault="00F2626F" w:rsidP="004B47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C05A4D">
              <w:rPr>
                <w:color w:val="000000"/>
                <w:sz w:val="18"/>
                <w:szCs w:val="18"/>
              </w:rPr>
              <w:t>- сбор;</w:t>
            </w:r>
          </w:p>
          <w:p w14:paraId="402A8218" w14:textId="77777777" w:rsidR="00F2626F" w:rsidRPr="00C05A4D" w:rsidRDefault="00F2626F" w:rsidP="004B47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C05A4D">
              <w:rPr>
                <w:color w:val="000000"/>
                <w:sz w:val="18"/>
                <w:szCs w:val="18"/>
              </w:rPr>
              <w:t>- запись;</w:t>
            </w:r>
          </w:p>
          <w:p w14:paraId="39CDA9DC" w14:textId="77777777" w:rsidR="00F2626F" w:rsidRPr="00C05A4D" w:rsidRDefault="00F2626F" w:rsidP="004B47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C05A4D">
              <w:rPr>
                <w:color w:val="000000"/>
                <w:sz w:val="18"/>
                <w:szCs w:val="18"/>
              </w:rPr>
              <w:t>- систематизация;</w:t>
            </w:r>
          </w:p>
          <w:p w14:paraId="21FA4047" w14:textId="77777777" w:rsidR="00F2626F" w:rsidRPr="00C05A4D" w:rsidRDefault="00F2626F" w:rsidP="004B47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C05A4D">
              <w:rPr>
                <w:color w:val="000000"/>
                <w:sz w:val="18"/>
                <w:szCs w:val="18"/>
              </w:rPr>
              <w:t>- накопление;</w:t>
            </w:r>
          </w:p>
          <w:p w14:paraId="1880B817" w14:textId="77777777" w:rsidR="00F2626F" w:rsidRPr="00C05A4D" w:rsidRDefault="00F2626F" w:rsidP="004B47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C05A4D">
              <w:rPr>
                <w:color w:val="000000"/>
                <w:sz w:val="18"/>
                <w:szCs w:val="18"/>
              </w:rPr>
              <w:t>- хранение;</w:t>
            </w:r>
          </w:p>
          <w:p w14:paraId="1D230B19" w14:textId="77777777" w:rsidR="00F2626F" w:rsidRPr="00C05A4D" w:rsidRDefault="00F2626F" w:rsidP="004B47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C05A4D">
              <w:rPr>
                <w:color w:val="000000"/>
                <w:sz w:val="18"/>
                <w:szCs w:val="18"/>
              </w:rPr>
              <w:t>- уточнение</w:t>
            </w:r>
          </w:p>
          <w:p w14:paraId="646D6F28" w14:textId="77777777" w:rsidR="00F2626F" w:rsidRPr="00C05A4D" w:rsidRDefault="00F2626F" w:rsidP="004B47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C05A4D">
              <w:rPr>
                <w:color w:val="000000"/>
                <w:sz w:val="18"/>
                <w:szCs w:val="18"/>
              </w:rPr>
              <w:t>(обновление, изменение);</w:t>
            </w:r>
          </w:p>
          <w:p w14:paraId="554E50C2" w14:textId="77777777" w:rsidR="00F2626F" w:rsidRPr="00C05A4D" w:rsidRDefault="00F2626F" w:rsidP="004B47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C05A4D">
              <w:rPr>
                <w:color w:val="000000"/>
                <w:sz w:val="18"/>
                <w:szCs w:val="18"/>
              </w:rPr>
              <w:t>- извлечение;</w:t>
            </w:r>
          </w:p>
          <w:p w14:paraId="387D0CA7" w14:textId="77777777" w:rsidR="00F2626F" w:rsidRPr="00C05A4D" w:rsidRDefault="00F2626F" w:rsidP="004B47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C05A4D">
              <w:rPr>
                <w:color w:val="000000"/>
                <w:sz w:val="18"/>
                <w:szCs w:val="18"/>
              </w:rPr>
              <w:t>- использование;</w:t>
            </w:r>
          </w:p>
          <w:p w14:paraId="305B24E8" w14:textId="77777777" w:rsidR="00F2626F" w:rsidRPr="00C05A4D" w:rsidRDefault="00F2626F" w:rsidP="004B47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C05A4D">
              <w:rPr>
                <w:color w:val="000000"/>
                <w:sz w:val="18"/>
                <w:szCs w:val="18"/>
              </w:rPr>
              <w:t>- передача</w:t>
            </w:r>
          </w:p>
          <w:p w14:paraId="33A3A1A3" w14:textId="77777777" w:rsidR="00F2626F" w:rsidRPr="00C05A4D" w:rsidRDefault="00F2626F" w:rsidP="004B47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C05A4D">
              <w:rPr>
                <w:color w:val="000000"/>
                <w:sz w:val="18"/>
                <w:szCs w:val="18"/>
              </w:rPr>
              <w:t xml:space="preserve"> (предоставление, доступ);</w:t>
            </w:r>
          </w:p>
          <w:p w14:paraId="277CBD63" w14:textId="77777777" w:rsidR="00F2626F" w:rsidRPr="00C05A4D" w:rsidRDefault="00F2626F" w:rsidP="004B47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C05A4D">
              <w:rPr>
                <w:color w:val="000000"/>
                <w:sz w:val="18"/>
                <w:szCs w:val="18"/>
              </w:rPr>
              <w:t>- блокирование;</w:t>
            </w:r>
          </w:p>
          <w:p w14:paraId="777A4A44" w14:textId="77777777" w:rsidR="00F2626F" w:rsidRPr="00C05A4D" w:rsidRDefault="00F2626F" w:rsidP="004B47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C05A4D">
              <w:rPr>
                <w:color w:val="000000"/>
                <w:sz w:val="18"/>
                <w:szCs w:val="18"/>
              </w:rPr>
              <w:t>- удаление;</w:t>
            </w:r>
          </w:p>
          <w:p w14:paraId="29800199" w14:textId="77777777" w:rsidR="00F2626F" w:rsidRPr="00C05A4D" w:rsidRDefault="00F2626F" w:rsidP="004B47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C05A4D">
              <w:rPr>
                <w:color w:val="000000"/>
                <w:sz w:val="18"/>
                <w:szCs w:val="18"/>
              </w:rPr>
              <w:t>- уничтожение.</w:t>
            </w:r>
          </w:p>
        </w:tc>
      </w:tr>
    </w:tbl>
    <w:p w14:paraId="7B0FE404" w14:textId="77777777" w:rsidR="005254AD" w:rsidRPr="000C6BE8" w:rsidRDefault="005254AD" w:rsidP="005254AD">
      <w:pPr>
        <w:pStyle w:val="a4"/>
        <w:tabs>
          <w:tab w:val="left" w:pos="851"/>
        </w:tabs>
        <w:spacing w:before="0" w:after="0" w:line="240" w:lineRule="auto"/>
        <w:ind w:left="567" w:firstLine="0"/>
        <w:contextualSpacing w:val="0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3201364F" w14:textId="50719EF8" w:rsidR="003F396F" w:rsidRPr="003F396F" w:rsidRDefault="003F396F" w:rsidP="003F396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Обработчик</w:t>
      </w:r>
      <w:r w:rsidRPr="003F396F">
        <w:rPr>
          <w:rFonts w:ascii="Times New Roman" w:hAnsi="Times New Roman"/>
          <w:sz w:val="20"/>
          <w:szCs w:val="20"/>
        </w:rPr>
        <w:t xml:space="preserve">, обрабатывая персональные данные по поручению </w:t>
      </w:r>
      <w:r w:rsidR="00E30657">
        <w:rPr>
          <w:rFonts w:ascii="Times New Roman" w:hAnsi="Times New Roman"/>
          <w:sz w:val="20"/>
          <w:szCs w:val="20"/>
        </w:rPr>
        <w:t>Оператора</w:t>
      </w:r>
      <w:r w:rsidRPr="003F396F">
        <w:rPr>
          <w:rFonts w:ascii="Times New Roman" w:hAnsi="Times New Roman"/>
          <w:sz w:val="20"/>
          <w:szCs w:val="20"/>
        </w:rPr>
        <w:t>, обязан соблюдать принципы и правила обработки персональных данных предусмотренные законодательством Российской Федерации, конфиденциальность персональных данных и требования, предусмотренные частью 5 статьи 18 и статьей 18.1 Федерального закона от 27.07.2006 г. № 152-ФЗ «О персональных данных».</w:t>
      </w:r>
    </w:p>
    <w:p w14:paraId="738D4731" w14:textId="6EA6E092" w:rsidR="003F396F" w:rsidRPr="003F396F" w:rsidRDefault="003F396F" w:rsidP="003F396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Обработчик</w:t>
      </w:r>
      <w:r w:rsidRPr="003F396F">
        <w:rPr>
          <w:rFonts w:ascii="Times New Roman" w:hAnsi="Times New Roman"/>
          <w:sz w:val="20"/>
          <w:szCs w:val="20"/>
        </w:rPr>
        <w:t xml:space="preserve">, обрабатывая персональные данные по поручению </w:t>
      </w:r>
      <w:r w:rsidR="008973DF">
        <w:rPr>
          <w:rFonts w:ascii="Times New Roman" w:hAnsi="Times New Roman"/>
          <w:sz w:val="20"/>
          <w:szCs w:val="20"/>
        </w:rPr>
        <w:t>Оператора</w:t>
      </w:r>
      <w:r w:rsidRPr="003F396F">
        <w:rPr>
          <w:rFonts w:ascii="Times New Roman" w:hAnsi="Times New Roman"/>
          <w:sz w:val="20"/>
          <w:szCs w:val="20"/>
        </w:rPr>
        <w:t>, обязан обеспечивать безопасность персональных данных при их обработке.</w:t>
      </w:r>
    </w:p>
    <w:p w14:paraId="0DF1227B" w14:textId="47A3DF6D" w:rsidR="003F396F" w:rsidRPr="003F396F" w:rsidRDefault="00E30657" w:rsidP="003F396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Обработчик</w:t>
      </w:r>
      <w:r w:rsidRPr="003F396F">
        <w:rPr>
          <w:rFonts w:ascii="Times New Roman" w:hAnsi="Times New Roman"/>
          <w:sz w:val="20"/>
          <w:szCs w:val="20"/>
        </w:rPr>
        <w:t xml:space="preserve">, обрабатывая персональные данные по поручению </w:t>
      </w:r>
      <w:r>
        <w:rPr>
          <w:rFonts w:ascii="Times New Roman" w:hAnsi="Times New Roman"/>
          <w:sz w:val="20"/>
          <w:szCs w:val="20"/>
        </w:rPr>
        <w:t>Оператора</w:t>
      </w:r>
      <w:r w:rsidRPr="003F396F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обязан </w:t>
      </w:r>
      <w:r w:rsidR="003F396F" w:rsidRPr="003F396F">
        <w:rPr>
          <w:rFonts w:ascii="Times New Roman" w:hAnsi="Times New Roman"/>
          <w:sz w:val="20"/>
          <w:szCs w:val="20"/>
        </w:rPr>
        <w:t>соблюдать требования к защите обрабатываемых персональных данных, установленных законодательством Российской Федерации, в том числе:</w:t>
      </w:r>
    </w:p>
    <w:p w14:paraId="1EAC2B46" w14:textId="7FC991E4" w:rsidR="003F396F" w:rsidRPr="003F396F" w:rsidRDefault="003F396F" w:rsidP="003F396F">
      <w:pPr>
        <w:pStyle w:val="a4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Обработчик</w:t>
      </w:r>
      <w:r w:rsidRPr="003F396F">
        <w:rPr>
          <w:rFonts w:ascii="Times New Roman" w:hAnsi="Times New Roman"/>
          <w:sz w:val="20"/>
          <w:szCs w:val="20"/>
        </w:rPr>
        <w:t xml:space="preserve">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14:paraId="6DD2E06C" w14:textId="0E169F69" w:rsidR="003F396F" w:rsidRPr="003F396F" w:rsidRDefault="003F396F" w:rsidP="003F396F">
      <w:pPr>
        <w:pStyle w:val="a4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Обработчик</w:t>
      </w:r>
      <w:r w:rsidRPr="003F396F">
        <w:rPr>
          <w:rFonts w:ascii="Times New Roman" w:hAnsi="Times New Roman" w:cs="Times New Roman"/>
          <w:sz w:val="20"/>
          <w:szCs w:val="20"/>
        </w:rPr>
        <w:t xml:space="preserve"> обеспечивает безопасность персональных данных, в частности: </w:t>
      </w:r>
    </w:p>
    <w:p w14:paraId="1375E9D0" w14:textId="77777777" w:rsidR="00820D5E" w:rsidRDefault="003F396F" w:rsidP="00820D5E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820D5E">
        <w:rPr>
          <w:rFonts w:ascii="Times New Roman" w:hAnsi="Times New Roman"/>
          <w:sz w:val="20"/>
          <w:szCs w:val="20"/>
        </w:rPr>
        <w:t xml:space="preserve">определением угроз безопасности персональных данных при их обработке в информационных системах персональных данных; </w:t>
      </w:r>
    </w:p>
    <w:p w14:paraId="257CB574" w14:textId="77777777" w:rsidR="00820D5E" w:rsidRDefault="003F396F" w:rsidP="00820D5E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820D5E">
        <w:rPr>
          <w:rFonts w:ascii="Times New Roman" w:hAnsi="Times New Roman"/>
          <w:sz w:val="20"/>
          <w:szCs w:val="20"/>
        </w:rPr>
        <w:t xml:space="preserve"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 </w:t>
      </w:r>
    </w:p>
    <w:p w14:paraId="671F5235" w14:textId="77777777" w:rsidR="00820D5E" w:rsidRDefault="003F396F" w:rsidP="00820D5E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820D5E">
        <w:rPr>
          <w:rFonts w:ascii="Times New Roman" w:hAnsi="Times New Roman"/>
          <w:sz w:val="20"/>
          <w:szCs w:val="20"/>
        </w:rPr>
        <w:t xml:space="preserve">применением прошедших в установленном порядке процедуру оценки соответствия средств защиты информации, в том числе </w:t>
      </w:r>
      <w:r w:rsidRPr="00820D5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применением для уничтожения персональных данных прошедших в установленном порядке процедуру оценки соответствия средств защиты информации, в составе которых реализована функция уничтожения информации</w:t>
      </w:r>
      <w:r w:rsidRPr="00820D5E">
        <w:rPr>
          <w:rFonts w:ascii="Times New Roman" w:hAnsi="Times New Roman"/>
          <w:sz w:val="20"/>
          <w:szCs w:val="20"/>
        </w:rPr>
        <w:t xml:space="preserve">; </w:t>
      </w:r>
    </w:p>
    <w:p w14:paraId="6983612D" w14:textId="77777777" w:rsidR="00820D5E" w:rsidRDefault="003F396F" w:rsidP="00820D5E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820D5E">
        <w:rPr>
          <w:rFonts w:ascii="Times New Roman" w:hAnsi="Times New Roman"/>
          <w:sz w:val="20"/>
          <w:szCs w:val="20"/>
        </w:rPr>
        <w:lastRenderedPageBreak/>
        <w:t xml:space="preserve"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 </w:t>
      </w:r>
    </w:p>
    <w:p w14:paraId="71BFC8C3" w14:textId="77777777" w:rsidR="00820D5E" w:rsidRDefault="003F396F" w:rsidP="00820D5E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820D5E">
        <w:rPr>
          <w:rFonts w:ascii="Times New Roman" w:hAnsi="Times New Roman"/>
          <w:sz w:val="20"/>
          <w:szCs w:val="20"/>
        </w:rPr>
        <w:t xml:space="preserve">учетом машинных носителей персональных данных; </w:t>
      </w:r>
    </w:p>
    <w:p w14:paraId="0CC3BA5C" w14:textId="77777777" w:rsidR="00820D5E" w:rsidRDefault="003F396F" w:rsidP="00820D5E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820D5E">
        <w:rPr>
          <w:rFonts w:ascii="Times New Roman" w:hAnsi="Times New Roman"/>
          <w:sz w:val="20"/>
          <w:szCs w:val="20"/>
        </w:rPr>
        <w:t xml:space="preserve">обнаружением фактов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 </w:t>
      </w:r>
    </w:p>
    <w:p w14:paraId="247A6B94" w14:textId="77777777" w:rsidR="00820D5E" w:rsidRDefault="003F396F" w:rsidP="00820D5E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820D5E">
        <w:rPr>
          <w:rFonts w:ascii="Times New Roman" w:hAnsi="Times New Roman"/>
          <w:sz w:val="20"/>
          <w:szCs w:val="20"/>
        </w:rPr>
        <w:t>восстановлением персональных данных, модифицированных или уничтоженных вследствие неса</w:t>
      </w:r>
      <w:r w:rsidR="00820D5E">
        <w:rPr>
          <w:rFonts w:ascii="Times New Roman" w:hAnsi="Times New Roman"/>
          <w:sz w:val="20"/>
          <w:szCs w:val="20"/>
        </w:rPr>
        <w:t>нкционированного доступа к ним;</w:t>
      </w:r>
    </w:p>
    <w:p w14:paraId="376E4C4F" w14:textId="77777777" w:rsidR="00820D5E" w:rsidRDefault="003F396F" w:rsidP="00820D5E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820D5E">
        <w:rPr>
          <w:rFonts w:ascii="Times New Roman" w:hAnsi="Times New Roman"/>
          <w:sz w:val="20"/>
          <w:szCs w:val="20"/>
        </w:rPr>
        <w:t xml:space="preserve"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 </w:t>
      </w:r>
    </w:p>
    <w:p w14:paraId="052A64CC" w14:textId="1A0470F6" w:rsidR="003F396F" w:rsidRPr="00820D5E" w:rsidRDefault="003F396F" w:rsidP="00820D5E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820D5E">
        <w:rPr>
          <w:rFonts w:ascii="Times New Roman" w:hAnsi="Times New Roman"/>
          <w:sz w:val="20"/>
          <w:szCs w:val="20"/>
        </w:rPr>
        <w:t xml:space="preserve">контролем за принимаемыми мерами по обеспечению безопасности персональных данных и уровня защищенности информационных систем персональных данных. </w:t>
      </w:r>
    </w:p>
    <w:p w14:paraId="46699AC9" w14:textId="43270D13" w:rsidR="003F396F" w:rsidRPr="003F396F" w:rsidRDefault="003F396F" w:rsidP="00E30657">
      <w:pPr>
        <w:pStyle w:val="a4"/>
        <w:numPr>
          <w:ilvl w:val="0"/>
          <w:numId w:val="13"/>
        </w:numPr>
        <w:tabs>
          <w:tab w:val="left" w:pos="851"/>
          <w:tab w:val="left" w:pos="1134"/>
        </w:tabs>
        <w:spacing w:before="0"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Обработчик</w:t>
      </w:r>
      <w:r w:rsidRPr="003F396F">
        <w:rPr>
          <w:rFonts w:ascii="Times New Roman" w:hAnsi="Times New Roman"/>
          <w:sz w:val="20"/>
          <w:szCs w:val="20"/>
        </w:rPr>
        <w:t xml:space="preserve">, обрабатывая персональные данные по поручению </w:t>
      </w:r>
      <w:r w:rsidR="008973DF">
        <w:rPr>
          <w:rFonts w:ascii="Times New Roman" w:hAnsi="Times New Roman"/>
          <w:sz w:val="20"/>
          <w:szCs w:val="20"/>
        </w:rPr>
        <w:t>Оператора</w:t>
      </w:r>
      <w:r w:rsidRPr="003F396F">
        <w:rPr>
          <w:rFonts w:ascii="Times New Roman" w:hAnsi="Times New Roman"/>
          <w:sz w:val="20"/>
          <w:szCs w:val="20"/>
        </w:rPr>
        <w:t xml:space="preserve">, обязан по запросу </w:t>
      </w:r>
      <w:r w:rsidR="008973DF">
        <w:rPr>
          <w:rFonts w:ascii="Times New Roman" w:hAnsi="Times New Roman"/>
          <w:sz w:val="20"/>
          <w:szCs w:val="20"/>
        </w:rPr>
        <w:t>Оператора</w:t>
      </w:r>
      <w:r w:rsidRPr="003F396F">
        <w:rPr>
          <w:rFonts w:ascii="Times New Roman" w:hAnsi="Times New Roman"/>
          <w:sz w:val="20"/>
          <w:szCs w:val="20"/>
        </w:rPr>
        <w:t xml:space="preserve"> в течение срока действия настоящего </w:t>
      </w:r>
      <w:r w:rsidR="00E30657">
        <w:rPr>
          <w:rFonts w:ascii="Times New Roman" w:hAnsi="Times New Roman"/>
          <w:sz w:val="20"/>
          <w:szCs w:val="20"/>
        </w:rPr>
        <w:t>поручения</w:t>
      </w:r>
      <w:r w:rsidRPr="003F396F">
        <w:rPr>
          <w:rFonts w:ascii="Times New Roman" w:hAnsi="Times New Roman"/>
          <w:sz w:val="20"/>
          <w:szCs w:val="20"/>
        </w:rPr>
        <w:t xml:space="preserve">, 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</w:t>
      </w:r>
      <w:r w:rsidR="008973DF">
        <w:rPr>
          <w:rFonts w:ascii="Times New Roman" w:hAnsi="Times New Roman"/>
          <w:sz w:val="20"/>
          <w:szCs w:val="20"/>
        </w:rPr>
        <w:t>Оператора</w:t>
      </w:r>
      <w:r w:rsidRPr="003F396F">
        <w:rPr>
          <w:rFonts w:ascii="Times New Roman" w:hAnsi="Times New Roman"/>
          <w:sz w:val="20"/>
          <w:szCs w:val="20"/>
        </w:rPr>
        <w:t xml:space="preserve"> требований, установленных в соответствии со статьей 6 Федерального закона от 27.07.2006 г. № 152-ФЗ «О персональных данных».</w:t>
      </w:r>
    </w:p>
    <w:p w14:paraId="5C63DF18" w14:textId="45810AC4" w:rsidR="003F396F" w:rsidRPr="003F396F" w:rsidRDefault="003F396F" w:rsidP="003F396F">
      <w:pPr>
        <w:pStyle w:val="a4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3F396F">
        <w:rPr>
          <w:rFonts w:ascii="Times New Roman" w:hAnsi="Times New Roman"/>
          <w:sz w:val="20"/>
          <w:szCs w:val="20"/>
        </w:rPr>
        <w:t xml:space="preserve"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</w:t>
      </w:r>
      <w:r>
        <w:rPr>
          <w:rFonts w:ascii="Times New Roman" w:hAnsi="Times New Roman"/>
          <w:sz w:val="20"/>
          <w:szCs w:val="20"/>
        </w:rPr>
        <w:t>Обработчик</w:t>
      </w:r>
      <w:r w:rsidRPr="003F396F">
        <w:rPr>
          <w:rFonts w:ascii="Times New Roman" w:hAnsi="Times New Roman"/>
          <w:sz w:val="20"/>
          <w:szCs w:val="20"/>
        </w:rPr>
        <w:t xml:space="preserve"> обязан с момента выявления такого инцидента </w:t>
      </w:r>
      <w:r>
        <w:rPr>
          <w:rFonts w:ascii="Times New Roman" w:hAnsi="Times New Roman"/>
          <w:sz w:val="20"/>
          <w:szCs w:val="20"/>
        </w:rPr>
        <w:t>Обработчиком</w:t>
      </w:r>
      <w:r w:rsidRPr="003F396F">
        <w:rPr>
          <w:rFonts w:ascii="Times New Roman" w:hAnsi="Times New Roman"/>
          <w:sz w:val="20"/>
          <w:szCs w:val="20"/>
        </w:rPr>
        <w:t xml:space="preserve">, уполномоченным органом по защите прав субъектов персональных данных или иным заинтересованным лицом уведомить </w:t>
      </w:r>
      <w:r w:rsidR="008973DF">
        <w:rPr>
          <w:rFonts w:ascii="Times New Roman" w:hAnsi="Times New Roman"/>
          <w:sz w:val="20"/>
          <w:szCs w:val="20"/>
        </w:rPr>
        <w:t>Оператора</w:t>
      </w:r>
      <w:r w:rsidRPr="003F396F">
        <w:rPr>
          <w:rFonts w:ascii="Times New Roman" w:hAnsi="Times New Roman"/>
          <w:sz w:val="20"/>
          <w:szCs w:val="20"/>
        </w:rPr>
        <w:t xml:space="preserve"> и уполномоченный орган по защите прав субъектов персональных данных в сроки, установленные </w:t>
      </w:r>
      <w:r w:rsidR="0081134A">
        <w:rPr>
          <w:rFonts w:ascii="Times New Roman" w:hAnsi="Times New Roman"/>
          <w:sz w:val="20"/>
          <w:szCs w:val="20"/>
        </w:rPr>
        <w:t>пунктом 3</w:t>
      </w:r>
      <w:r w:rsidRPr="003F396F">
        <w:rPr>
          <w:rFonts w:ascii="Times New Roman" w:hAnsi="Times New Roman"/>
          <w:sz w:val="20"/>
          <w:szCs w:val="20"/>
        </w:rPr>
        <w:t xml:space="preserve">.1. </w:t>
      </w:r>
      <w:r w:rsidR="0081134A" w:rsidRPr="003F396F">
        <w:rPr>
          <w:rFonts w:ascii="Times New Roman" w:hAnsi="Times New Roman"/>
          <w:sz w:val="20"/>
          <w:szCs w:val="20"/>
        </w:rPr>
        <w:t>стать</w:t>
      </w:r>
      <w:r w:rsidR="0081134A">
        <w:rPr>
          <w:rFonts w:ascii="Times New Roman" w:hAnsi="Times New Roman"/>
          <w:sz w:val="20"/>
          <w:szCs w:val="20"/>
        </w:rPr>
        <w:t>и 21</w:t>
      </w:r>
      <w:r w:rsidR="0081134A" w:rsidRPr="003F396F">
        <w:rPr>
          <w:rFonts w:ascii="Times New Roman" w:hAnsi="Times New Roman"/>
          <w:sz w:val="20"/>
          <w:szCs w:val="20"/>
        </w:rPr>
        <w:t xml:space="preserve"> </w:t>
      </w:r>
      <w:r w:rsidRPr="003F396F">
        <w:rPr>
          <w:rFonts w:ascii="Times New Roman" w:hAnsi="Times New Roman"/>
          <w:sz w:val="20"/>
          <w:szCs w:val="20"/>
        </w:rPr>
        <w:t>Федерального закона от 27.07.2006 г. № 152-ФЗ «О персональных данных».</w:t>
      </w:r>
      <w:bookmarkStart w:id="1" w:name="_GoBack"/>
      <w:bookmarkEnd w:id="1"/>
    </w:p>
    <w:p w14:paraId="7E727FE5" w14:textId="766F654C" w:rsidR="003F396F" w:rsidRPr="003F396F" w:rsidRDefault="003F396F" w:rsidP="003F396F">
      <w:pPr>
        <w:pStyle w:val="a4"/>
        <w:numPr>
          <w:ilvl w:val="0"/>
          <w:numId w:val="13"/>
        </w:numPr>
        <w:tabs>
          <w:tab w:val="left" w:pos="710"/>
          <w:tab w:val="left" w:pos="851"/>
          <w:tab w:val="left" w:pos="1134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Обработчик</w:t>
      </w:r>
      <w:r w:rsidRPr="003F396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обязан в </w:t>
      </w:r>
      <w:r w:rsidRPr="003F396F">
        <w:rPr>
          <w:rFonts w:ascii="Times New Roman" w:hAnsi="Times New Roman"/>
          <w:sz w:val="20"/>
          <w:szCs w:val="20"/>
          <w:shd w:val="clear" w:color="auto" w:fill="FFFFFF"/>
        </w:rPr>
        <w:t>порядке</w:t>
      </w:r>
      <w:r w:rsidRPr="003F396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определенном федеральным органом </w:t>
      </w:r>
      <w:r w:rsidR="00B26F1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исполнительной</w:t>
      </w:r>
      <w:r w:rsidRPr="003F396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его о компьютерных инцидентах, повлекших неправомерную передачу (предоставление, распространение, доступ) персональных данных.</w:t>
      </w:r>
    </w:p>
    <w:p w14:paraId="560F082B" w14:textId="2E32E647" w:rsidR="00CC080E" w:rsidRPr="003F396F" w:rsidRDefault="00CC080E" w:rsidP="003F396F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before="0"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96F">
        <w:rPr>
          <w:rFonts w:ascii="Times New Roman" w:hAnsi="Times New Roman" w:cs="Times New Roman"/>
          <w:sz w:val="20"/>
          <w:szCs w:val="20"/>
        </w:rPr>
        <w:t>Обработчик персональных данных по поручению Оператора, согласно п. 4 ст. 6 Федерального закона от</w:t>
      </w:r>
      <w:r w:rsidRPr="003F396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27.07.2006 г. № 152-ФЗ «О персональных данных»</w:t>
      </w:r>
      <w:r w:rsidRPr="003F396F">
        <w:rPr>
          <w:rFonts w:ascii="Times New Roman" w:hAnsi="Times New Roman" w:cs="Times New Roman"/>
          <w:sz w:val="20"/>
          <w:szCs w:val="20"/>
        </w:rPr>
        <w:t>, не обязан получать согласие субъекта персональных данных на обработку его персональных данных, порученных на обработку Оператором.</w:t>
      </w:r>
    </w:p>
    <w:p w14:paraId="19B94F30" w14:textId="77777777" w:rsidR="00CC080E" w:rsidRPr="003F396F" w:rsidRDefault="00CC080E" w:rsidP="003F396F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before="0"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96F">
        <w:rPr>
          <w:rFonts w:ascii="Times New Roman" w:hAnsi="Times New Roman" w:cs="Times New Roman"/>
          <w:sz w:val="20"/>
          <w:szCs w:val="20"/>
        </w:rPr>
        <w:t>Ответственность перед субъектами персональных данных, чьи персональные данные обрабатываются Обработчиком по поручению Оператора, Оператор несет самостоятельно.</w:t>
      </w:r>
    </w:p>
    <w:p w14:paraId="751F97AF" w14:textId="77777777" w:rsidR="00CC080E" w:rsidRPr="003F396F" w:rsidRDefault="00CC080E" w:rsidP="003F396F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before="0"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96F">
        <w:rPr>
          <w:rFonts w:ascii="Times New Roman" w:hAnsi="Times New Roman" w:cs="Times New Roman"/>
          <w:sz w:val="20"/>
          <w:szCs w:val="20"/>
        </w:rPr>
        <w:t>Если права субъектов персональных данных Оператора были нарушены Обработчиком, в связи с чем Оператору был нанесен ущерб, Обработчик обязан покрыть такой ущерб.</w:t>
      </w:r>
    </w:p>
    <w:p w14:paraId="580B1E11" w14:textId="77777777" w:rsidR="00CC080E" w:rsidRPr="003F396F" w:rsidRDefault="00CC080E" w:rsidP="003F396F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before="0"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96F">
        <w:rPr>
          <w:rFonts w:ascii="Times New Roman" w:hAnsi="Times New Roman" w:cs="Times New Roman"/>
          <w:sz w:val="20"/>
          <w:szCs w:val="20"/>
        </w:rPr>
        <w:t>Настоящее поручение вступает в силу с момента его подписания обеими сторонами, является бессрочным и может быть расторгнуто по взаимному соглашению сторон.</w:t>
      </w:r>
    </w:p>
    <w:p w14:paraId="73CA1BBA" w14:textId="77777777" w:rsidR="00374073" w:rsidRPr="00BF2A7A" w:rsidRDefault="00374073" w:rsidP="007F25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B96A855" w14:textId="4C6CF500" w:rsidR="00374073" w:rsidRPr="00820D5E" w:rsidRDefault="00374073" w:rsidP="007F25D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20D5E">
        <w:rPr>
          <w:rFonts w:ascii="Times New Roman" w:hAnsi="Times New Roman"/>
          <w:b/>
          <w:sz w:val="20"/>
          <w:szCs w:val="20"/>
        </w:rPr>
        <w:t xml:space="preserve">РЕКВИЗИТЫ </w:t>
      </w:r>
      <w:r w:rsidR="00820D5E" w:rsidRPr="00820D5E">
        <w:rPr>
          <w:rFonts w:ascii="Times New Roman" w:hAnsi="Times New Roman"/>
          <w:b/>
          <w:sz w:val="20"/>
          <w:szCs w:val="20"/>
        </w:rPr>
        <w:t xml:space="preserve">И ПОДПИСИ </w:t>
      </w:r>
      <w:r w:rsidRPr="00820D5E">
        <w:rPr>
          <w:rFonts w:ascii="Times New Roman" w:hAnsi="Times New Roman"/>
          <w:b/>
          <w:sz w:val="20"/>
          <w:szCs w:val="20"/>
        </w:rPr>
        <w:t>СТОРОН</w:t>
      </w:r>
    </w:p>
    <w:p w14:paraId="4DC47ECC" w14:textId="77777777" w:rsidR="007C1157" w:rsidRPr="00BF2A7A" w:rsidRDefault="007C1157" w:rsidP="007F25D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279" w:type="dxa"/>
        <w:tblInd w:w="-106" w:type="dxa"/>
        <w:tblLook w:val="00A0" w:firstRow="1" w:lastRow="0" w:firstColumn="1" w:lastColumn="0" w:noHBand="0" w:noVBand="0"/>
      </w:tblPr>
      <w:tblGrid>
        <w:gridCol w:w="425"/>
        <w:gridCol w:w="4467"/>
        <w:gridCol w:w="425"/>
        <w:gridCol w:w="70"/>
        <w:gridCol w:w="4892"/>
      </w:tblGrid>
      <w:tr w:rsidR="00374073" w:rsidRPr="00BF2A7A" w14:paraId="06F1792D" w14:textId="77777777" w:rsidTr="0046767D">
        <w:tc>
          <w:tcPr>
            <w:tcW w:w="4892" w:type="dxa"/>
            <w:gridSpan w:val="2"/>
          </w:tcPr>
          <w:p w14:paraId="0641419D" w14:textId="77777777" w:rsidR="00374073" w:rsidRPr="00BF2A7A" w:rsidRDefault="00374073" w:rsidP="007C11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A7A">
              <w:rPr>
                <w:rFonts w:ascii="Times New Roman" w:hAnsi="Times New Roman"/>
                <w:sz w:val="20"/>
                <w:szCs w:val="20"/>
              </w:rPr>
              <w:t>Оператор</w:t>
            </w:r>
          </w:p>
        </w:tc>
        <w:tc>
          <w:tcPr>
            <w:tcW w:w="425" w:type="dxa"/>
          </w:tcPr>
          <w:p w14:paraId="107ECDEC" w14:textId="77777777" w:rsidR="00374073" w:rsidRPr="00BF2A7A" w:rsidRDefault="00374073" w:rsidP="007C11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6BAE9ED0" w14:textId="77777777" w:rsidR="00374073" w:rsidRPr="00BF2A7A" w:rsidRDefault="00374073" w:rsidP="007C11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A7A">
              <w:rPr>
                <w:rFonts w:ascii="Times New Roman" w:hAnsi="Times New Roman"/>
                <w:sz w:val="20"/>
                <w:szCs w:val="20"/>
              </w:rPr>
              <w:t>Обработчик</w:t>
            </w:r>
          </w:p>
          <w:p w14:paraId="250F87BA" w14:textId="77777777" w:rsidR="007C1157" w:rsidRPr="00BF2A7A" w:rsidRDefault="007C1157" w:rsidP="007C11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5127D7" w14:textId="77777777" w:rsidR="00ED754E" w:rsidRPr="00BF2A7A" w:rsidRDefault="00ED754E" w:rsidP="00ED75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2A7A">
              <w:rPr>
                <w:rFonts w:ascii="Times New Roman" w:hAnsi="Times New Roman"/>
                <w:b/>
                <w:bCs/>
                <w:sz w:val="20"/>
                <w:szCs w:val="20"/>
              </w:rPr>
              <w:t>АНО «ВРАЦ»</w:t>
            </w:r>
          </w:p>
          <w:p w14:paraId="25723DEC" w14:textId="77777777" w:rsidR="00ED754E" w:rsidRPr="00BF2A7A" w:rsidRDefault="00ED754E" w:rsidP="00ED75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0014, г"/>
              </w:smartTagPr>
              <w:r w:rsidRPr="00BF2A7A">
                <w:rPr>
                  <w:rFonts w:ascii="Times New Roman" w:hAnsi="Times New Roman"/>
                  <w:bCs/>
                  <w:sz w:val="20"/>
                  <w:szCs w:val="20"/>
                </w:rPr>
                <w:t>160014, г</w:t>
              </w:r>
            </w:smartTag>
            <w:r w:rsidRPr="00BF2A7A">
              <w:rPr>
                <w:rFonts w:ascii="Times New Roman" w:hAnsi="Times New Roman"/>
                <w:bCs/>
                <w:sz w:val="20"/>
                <w:szCs w:val="20"/>
              </w:rPr>
              <w:t>. Вологда, ул. Саммера, 43</w:t>
            </w:r>
          </w:p>
          <w:p w14:paraId="2ABE3FE8" w14:textId="77777777" w:rsidR="00ED754E" w:rsidRPr="00BF2A7A" w:rsidRDefault="00ED754E" w:rsidP="00ED75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2A7A">
              <w:rPr>
                <w:rFonts w:ascii="Times New Roman" w:hAnsi="Times New Roman"/>
                <w:bCs/>
                <w:sz w:val="20"/>
                <w:szCs w:val="20"/>
              </w:rPr>
              <w:t>Тел./факс (8172) 27-23-03, 28-10-03</w:t>
            </w:r>
          </w:p>
          <w:p w14:paraId="5FA67175" w14:textId="77777777" w:rsidR="00ED754E" w:rsidRPr="00BF2A7A" w:rsidRDefault="00ED754E" w:rsidP="00ED75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2A7A">
              <w:rPr>
                <w:rFonts w:ascii="Times New Roman" w:hAnsi="Times New Roman"/>
                <w:bCs/>
                <w:sz w:val="20"/>
                <w:szCs w:val="20"/>
              </w:rPr>
              <w:t xml:space="preserve">ИНН 3525094420 КПП 352501001 </w:t>
            </w:r>
          </w:p>
          <w:p w14:paraId="0F5B8EF7" w14:textId="77777777" w:rsidR="00ED754E" w:rsidRPr="00BF2A7A" w:rsidRDefault="00ED754E" w:rsidP="00ED75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2A7A">
              <w:rPr>
                <w:rFonts w:ascii="Times New Roman" w:hAnsi="Times New Roman"/>
                <w:bCs/>
                <w:sz w:val="20"/>
                <w:szCs w:val="20"/>
              </w:rPr>
              <w:t>ОГРН 1023500880556</w:t>
            </w:r>
          </w:p>
          <w:p w14:paraId="46885E11" w14:textId="77777777" w:rsidR="00ED754E" w:rsidRPr="00BF2A7A" w:rsidRDefault="00ED754E" w:rsidP="00ED75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2A7A">
              <w:rPr>
                <w:rFonts w:ascii="Times New Roman" w:hAnsi="Times New Roman"/>
                <w:bCs/>
                <w:sz w:val="20"/>
                <w:szCs w:val="20"/>
              </w:rPr>
              <w:t xml:space="preserve">Р/с 40703810812000100090  </w:t>
            </w:r>
          </w:p>
          <w:p w14:paraId="788D7ED3" w14:textId="77777777" w:rsidR="00ED754E" w:rsidRPr="00BF2A7A" w:rsidRDefault="00ED754E" w:rsidP="00ED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A7A">
              <w:rPr>
                <w:rFonts w:ascii="Times New Roman" w:hAnsi="Times New Roman"/>
                <w:sz w:val="20"/>
                <w:szCs w:val="20"/>
              </w:rPr>
              <w:t xml:space="preserve">Вологодское отделение № 8638 </w:t>
            </w:r>
          </w:p>
          <w:p w14:paraId="67475DE2" w14:textId="77777777" w:rsidR="00ED754E" w:rsidRPr="00BF2A7A" w:rsidRDefault="00ED754E" w:rsidP="00ED75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2A7A">
              <w:rPr>
                <w:rFonts w:ascii="Times New Roman" w:hAnsi="Times New Roman"/>
                <w:sz w:val="20"/>
                <w:szCs w:val="20"/>
              </w:rPr>
              <w:t>ПАО Сбербанк г. Вологда</w:t>
            </w:r>
          </w:p>
          <w:p w14:paraId="37E9A369" w14:textId="77777777" w:rsidR="00ED754E" w:rsidRPr="00BF2A7A" w:rsidRDefault="00ED754E" w:rsidP="00ED75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2A7A">
              <w:rPr>
                <w:rFonts w:ascii="Times New Roman" w:hAnsi="Times New Roman"/>
                <w:bCs/>
                <w:sz w:val="20"/>
                <w:szCs w:val="20"/>
              </w:rPr>
              <w:t>К/с 30101810900000000644</w:t>
            </w:r>
            <w:r w:rsidRPr="00BF2A7A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1EBE55E2" w14:textId="192EB3BC" w:rsidR="007C1157" w:rsidRPr="00BF2A7A" w:rsidRDefault="00ED754E" w:rsidP="00ED754E">
            <w:pPr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</w:rPr>
            </w:pPr>
            <w:r w:rsidRPr="00BF2A7A">
              <w:rPr>
                <w:rFonts w:ascii="Times New Roman" w:hAnsi="Times New Roman"/>
                <w:bCs/>
                <w:sz w:val="20"/>
                <w:szCs w:val="20"/>
              </w:rPr>
              <w:t>БИК 041909644</w:t>
            </w:r>
          </w:p>
        </w:tc>
      </w:tr>
      <w:tr w:rsidR="00374073" w:rsidRPr="00BF2A7A" w14:paraId="1C9FAA69" w14:textId="77777777" w:rsidTr="007F25D2">
        <w:trPr>
          <w:gridAfter w:val="1"/>
          <w:wAfter w:w="4892" w:type="dxa"/>
          <w:trHeight w:val="80"/>
        </w:trPr>
        <w:tc>
          <w:tcPr>
            <w:tcW w:w="425" w:type="dxa"/>
          </w:tcPr>
          <w:p w14:paraId="78C25E0E" w14:textId="77777777" w:rsidR="00374073" w:rsidRPr="00BF2A7A" w:rsidRDefault="00374073" w:rsidP="007F25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gridSpan w:val="3"/>
          </w:tcPr>
          <w:p w14:paraId="539F2D74" w14:textId="77777777" w:rsidR="00374073" w:rsidRPr="00BF2A7A" w:rsidRDefault="00374073" w:rsidP="007F25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54E" w:rsidRPr="00BF2A7A" w14:paraId="7E040B13" w14:textId="77777777" w:rsidTr="0046767D">
        <w:tc>
          <w:tcPr>
            <w:tcW w:w="4892" w:type="dxa"/>
            <w:gridSpan w:val="2"/>
          </w:tcPr>
          <w:p w14:paraId="34594DDF" w14:textId="6CA85599" w:rsidR="00ED754E" w:rsidRPr="00BF2A7A" w:rsidRDefault="00BF2A7A" w:rsidP="00ED75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BF2A7A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Представитель Организации</w:t>
            </w:r>
            <w:r w:rsidR="00ED754E" w:rsidRPr="00BF2A7A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</w:t>
            </w:r>
          </w:p>
          <w:p w14:paraId="610D21AD" w14:textId="77777777" w:rsidR="00ED754E" w:rsidRPr="00BF2A7A" w:rsidRDefault="00ED754E" w:rsidP="00ED754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D1D67E" w14:textId="77777777" w:rsidR="00ED754E" w:rsidRPr="00BF2A7A" w:rsidRDefault="00ED754E" w:rsidP="00ED75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31191800" w14:textId="77777777" w:rsidR="00ED754E" w:rsidRPr="00BF2A7A" w:rsidRDefault="00ED754E" w:rsidP="00ED75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A7A">
              <w:rPr>
                <w:rFonts w:ascii="Times New Roman" w:hAnsi="Times New Roman"/>
                <w:sz w:val="20"/>
                <w:szCs w:val="20"/>
              </w:rPr>
              <w:t>Директор АНО «ВРАЦ»</w:t>
            </w:r>
          </w:p>
          <w:p w14:paraId="051E91AB" w14:textId="77777777" w:rsidR="00ED754E" w:rsidRPr="00BF2A7A" w:rsidRDefault="00ED754E" w:rsidP="00ED75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0A30EF" w14:textId="78FFB70E" w:rsidR="00ED754E" w:rsidRPr="00BF2A7A" w:rsidRDefault="00ED754E" w:rsidP="00ED75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54E" w:rsidRPr="00BF2A7A" w14:paraId="3C893077" w14:textId="77777777" w:rsidTr="0046767D">
        <w:trPr>
          <w:trHeight w:val="392"/>
        </w:trPr>
        <w:tc>
          <w:tcPr>
            <w:tcW w:w="4892" w:type="dxa"/>
            <w:gridSpan w:val="2"/>
          </w:tcPr>
          <w:p w14:paraId="7C29D853" w14:textId="77777777" w:rsidR="00ED754E" w:rsidRPr="00BF2A7A" w:rsidRDefault="00ED754E" w:rsidP="00ED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A7A">
              <w:rPr>
                <w:rFonts w:ascii="Times New Roman" w:hAnsi="Times New Roman"/>
                <w:sz w:val="20"/>
                <w:szCs w:val="20"/>
              </w:rPr>
              <w:t>_________________ /_______________/</w:t>
            </w:r>
          </w:p>
        </w:tc>
        <w:tc>
          <w:tcPr>
            <w:tcW w:w="425" w:type="dxa"/>
          </w:tcPr>
          <w:p w14:paraId="6C5CF53D" w14:textId="77777777" w:rsidR="00ED754E" w:rsidRPr="00BF2A7A" w:rsidRDefault="00ED754E" w:rsidP="00ED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45392690" w14:textId="52BEB3AC" w:rsidR="00ED754E" w:rsidRPr="00BF2A7A" w:rsidRDefault="00ED754E" w:rsidP="00ED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A7A">
              <w:rPr>
                <w:rFonts w:ascii="Times New Roman" w:hAnsi="Times New Roman"/>
                <w:sz w:val="20"/>
                <w:szCs w:val="20"/>
              </w:rPr>
              <w:t>_________________ /В.А. Викулов/</w:t>
            </w:r>
          </w:p>
        </w:tc>
      </w:tr>
    </w:tbl>
    <w:p w14:paraId="76150A03" w14:textId="0A92B2CB" w:rsidR="00374073" w:rsidRPr="00BF2A7A" w:rsidRDefault="00BF2A7A" w:rsidP="007F25D2">
      <w:pPr>
        <w:spacing w:after="0" w:line="240" w:lineRule="auto"/>
        <w:rPr>
          <w:rFonts w:ascii="Times New Roman" w:hAnsi="Times New Roman"/>
          <w:i/>
          <w:color w:val="FF0000"/>
          <w:sz w:val="20"/>
          <w:szCs w:val="20"/>
        </w:rPr>
      </w:pPr>
      <w:r w:rsidRPr="00BF2A7A">
        <w:rPr>
          <w:rFonts w:ascii="Times New Roman" w:hAnsi="Times New Roman"/>
          <w:i/>
          <w:color w:val="FF0000"/>
          <w:sz w:val="20"/>
          <w:szCs w:val="20"/>
        </w:rPr>
        <w:t xml:space="preserve">         подпись    </w:t>
      </w:r>
      <w:r w:rsidR="00374073" w:rsidRPr="00BF2A7A">
        <w:rPr>
          <w:rFonts w:ascii="Times New Roman" w:hAnsi="Times New Roman"/>
          <w:i/>
          <w:color w:val="FF0000"/>
          <w:sz w:val="20"/>
          <w:szCs w:val="20"/>
        </w:rPr>
        <w:t xml:space="preserve">    </w:t>
      </w:r>
      <w:r w:rsidRPr="00BF2A7A">
        <w:rPr>
          <w:rFonts w:ascii="Times New Roman" w:hAnsi="Times New Roman"/>
          <w:i/>
          <w:color w:val="FF0000"/>
          <w:sz w:val="20"/>
          <w:szCs w:val="20"/>
        </w:rPr>
        <w:t>расшифровка подписи</w:t>
      </w:r>
      <w:r w:rsidR="00374073" w:rsidRPr="00BF2A7A">
        <w:rPr>
          <w:rFonts w:ascii="Times New Roman" w:hAnsi="Times New Roman"/>
          <w:i/>
          <w:color w:val="FF0000"/>
          <w:sz w:val="20"/>
          <w:szCs w:val="20"/>
        </w:rPr>
        <w:t xml:space="preserve">                 </w:t>
      </w:r>
      <w:r w:rsidR="007F25D2" w:rsidRPr="00BF2A7A">
        <w:rPr>
          <w:rFonts w:ascii="Times New Roman" w:hAnsi="Times New Roman"/>
          <w:i/>
          <w:color w:val="FF0000"/>
          <w:sz w:val="20"/>
          <w:szCs w:val="20"/>
        </w:rPr>
        <w:t xml:space="preserve">             </w:t>
      </w:r>
      <w:r w:rsidR="00374073" w:rsidRPr="00BF2A7A">
        <w:rPr>
          <w:rFonts w:ascii="Times New Roman" w:hAnsi="Times New Roman"/>
          <w:i/>
          <w:color w:val="FF0000"/>
          <w:sz w:val="20"/>
          <w:szCs w:val="20"/>
        </w:rPr>
        <w:t xml:space="preserve">  </w:t>
      </w:r>
      <w:r w:rsidR="007C1157" w:rsidRPr="00BF2A7A">
        <w:rPr>
          <w:rFonts w:ascii="Times New Roman" w:hAnsi="Times New Roman"/>
          <w:i/>
          <w:color w:val="FF0000"/>
          <w:sz w:val="20"/>
          <w:szCs w:val="20"/>
        </w:rPr>
        <w:t xml:space="preserve">   </w:t>
      </w:r>
    </w:p>
    <w:p w14:paraId="202E0B8E" w14:textId="77777777" w:rsidR="00374073" w:rsidRPr="00BF2A7A" w:rsidRDefault="00374073" w:rsidP="007F25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F1BDD8" w14:textId="6D5C163B" w:rsidR="007367DB" w:rsidRPr="002C148B" w:rsidRDefault="00374073" w:rsidP="002C148B">
      <w:pPr>
        <w:pStyle w:val="a6"/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7956E3">
        <w:rPr>
          <w:rFonts w:ascii="Times New Roman" w:hAnsi="Times New Roman" w:cs="Times New Roman"/>
          <w:sz w:val="23"/>
          <w:szCs w:val="23"/>
        </w:rPr>
        <w:t xml:space="preserve">        </w:t>
      </w:r>
      <w:proofErr w:type="spellStart"/>
      <w:r w:rsidRPr="007956E3">
        <w:rPr>
          <w:rFonts w:ascii="Times New Roman" w:hAnsi="Times New Roman" w:cs="Times New Roman"/>
          <w:sz w:val="23"/>
          <w:szCs w:val="23"/>
        </w:rPr>
        <w:t>м.п</w:t>
      </w:r>
      <w:proofErr w:type="spellEnd"/>
      <w:r w:rsidRPr="007956E3">
        <w:rPr>
          <w:rFonts w:ascii="Times New Roman" w:hAnsi="Times New Roman" w:cs="Times New Roman"/>
          <w:sz w:val="23"/>
          <w:szCs w:val="23"/>
        </w:rPr>
        <w:t xml:space="preserve">.                                                             </w:t>
      </w:r>
      <w:r w:rsidR="002C148B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proofErr w:type="spellStart"/>
      <w:r w:rsidR="002C148B">
        <w:rPr>
          <w:rFonts w:ascii="Times New Roman" w:hAnsi="Times New Roman" w:cs="Times New Roman"/>
          <w:sz w:val="23"/>
          <w:szCs w:val="23"/>
        </w:rPr>
        <w:t>м.п</w:t>
      </w:r>
      <w:proofErr w:type="spellEnd"/>
      <w:r w:rsidR="002C148B">
        <w:rPr>
          <w:rFonts w:ascii="Times New Roman" w:hAnsi="Times New Roman" w:cs="Times New Roman"/>
          <w:sz w:val="23"/>
          <w:szCs w:val="23"/>
        </w:rPr>
        <w:t>.</w:t>
      </w:r>
    </w:p>
    <w:sectPr w:rsidR="007367DB" w:rsidRPr="002C148B" w:rsidSect="00203EA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52C"/>
    <w:multiLevelType w:val="multilevel"/>
    <w:tmpl w:val="029A75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3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7487EFD"/>
    <w:multiLevelType w:val="multilevel"/>
    <w:tmpl w:val="0BEEF5F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8CE3B31"/>
    <w:multiLevelType w:val="hybridMultilevel"/>
    <w:tmpl w:val="0C4048CE"/>
    <w:lvl w:ilvl="0" w:tplc="AE4C1C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708CB"/>
    <w:multiLevelType w:val="multilevel"/>
    <w:tmpl w:val="AD96B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1F35195"/>
    <w:multiLevelType w:val="multilevel"/>
    <w:tmpl w:val="41F35195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00BFC"/>
    <w:multiLevelType w:val="multilevel"/>
    <w:tmpl w:val="45AE74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4F65195B"/>
    <w:multiLevelType w:val="multilevel"/>
    <w:tmpl w:val="4F65195B"/>
    <w:lvl w:ilvl="0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7" w15:restartNumberingAfterBreak="0">
    <w:nsid w:val="56AE0A8C"/>
    <w:multiLevelType w:val="multilevel"/>
    <w:tmpl w:val="7DE6527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 w15:restartNumberingAfterBreak="0">
    <w:nsid w:val="5E471EFC"/>
    <w:multiLevelType w:val="hybridMultilevel"/>
    <w:tmpl w:val="CD5A7CAA"/>
    <w:lvl w:ilvl="0" w:tplc="982AE7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4E335D"/>
    <w:multiLevelType w:val="hybridMultilevel"/>
    <w:tmpl w:val="B866D4BE"/>
    <w:lvl w:ilvl="0" w:tplc="AE4C1C9A">
      <w:start w:val="1"/>
      <w:numFmt w:val="bullet"/>
      <w:lvlText w:val="-"/>
      <w:lvlJc w:val="left"/>
      <w:pPr>
        <w:ind w:left="61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1" w15:restartNumberingAfterBreak="0">
    <w:nsid w:val="71C85A14"/>
    <w:multiLevelType w:val="hybridMultilevel"/>
    <w:tmpl w:val="1AF0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45F00"/>
    <w:multiLevelType w:val="multilevel"/>
    <w:tmpl w:val="A6CC55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75BE4285"/>
    <w:multiLevelType w:val="multilevel"/>
    <w:tmpl w:val="4C1423BC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"/>
      <w:lvlJc w:val="left"/>
      <w:pPr>
        <w:ind w:left="793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13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50"/>
    <w:rsid w:val="000A0AA3"/>
    <w:rsid w:val="000C6BE8"/>
    <w:rsid w:val="000F375E"/>
    <w:rsid w:val="00123B4C"/>
    <w:rsid w:val="00141547"/>
    <w:rsid w:val="00156812"/>
    <w:rsid w:val="001F2CAC"/>
    <w:rsid w:val="00202E98"/>
    <w:rsid w:val="00203EAB"/>
    <w:rsid w:val="00216E08"/>
    <w:rsid w:val="0022153C"/>
    <w:rsid w:val="002C148B"/>
    <w:rsid w:val="002E5237"/>
    <w:rsid w:val="003343A2"/>
    <w:rsid w:val="00340E82"/>
    <w:rsid w:val="00374073"/>
    <w:rsid w:val="003B0BE6"/>
    <w:rsid w:val="003D2203"/>
    <w:rsid w:val="003E0D9E"/>
    <w:rsid w:val="003F396F"/>
    <w:rsid w:val="00424ABB"/>
    <w:rsid w:val="004515BA"/>
    <w:rsid w:val="0046767D"/>
    <w:rsid w:val="00484518"/>
    <w:rsid w:val="004B4772"/>
    <w:rsid w:val="004F18C8"/>
    <w:rsid w:val="005254AD"/>
    <w:rsid w:val="00537B12"/>
    <w:rsid w:val="005468FA"/>
    <w:rsid w:val="00572250"/>
    <w:rsid w:val="00582C79"/>
    <w:rsid w:val="005D26B1"/>
    <w:rsid w:val="006245E8"/>
    <w:rsid w:val="006F5230"/>
    <w:rsid w:val="007367DB"/>
    <w:rsid w:val="00757FCE"/>
    <w:rsid w:val="00774542"/>
    <w:rsid w:val="007956E3"/>
    <w:rsid w:val="007C1157"/>
    <w:rsid w:val="007C42AA"/>
    <w:rsid w:val="007F25D2"/>
    <w:rsid w:val="0081134A"/>
    <w:rsid w:val="00820D5E"/>
    <w:rsid w:val="00862722"/>
    <w:rsid w:val="0087465E"/>
    <w:rsid w:val="008973DF"/>
    <w:rsid w:val="008A7876"/>
    <w:rsid w:val="008D7FBF"/>
    <w:rsid w:val="008E7B86"/>
    <w:rsid w:val="00960119"/>
    <w:rsid w:val="0097400C"/>
    <w:rsid w:val="00A54B99"/>
    <w:rsid w:val="00A75828"/>
    <w:rsid w:val="00AA590F"/>
    <w:rsid w:val="00AB414A"/>
    <w:rsid w:val="00AE1C96"/>
    <w:rsid w:val="00B11BF9"/>
    <w:rsid w:val="00B26F1E"/>
    <w:rsid w:val="00B5369B"/>
    <w:rsid w:val="00BD0C97"/>
    <w:rsid w:val="00BF2A7A"/>
    <w:rsid w:val="00C04160"/>
    <w:rsid w:val="00C05A4D"/>
    <w:rsid w:val="00C7333F"/>
    <w:rsid w:val="00CC080E"/>
    <w:rsid w:val="00CE04A9"/>
    <w:rsid w:val="00CE144E"/>
    <w:rsid w:val="00E15450"/>
    <w:rsid w:val="00E30657"/>
    <w:rsid w:val="00E732D0"/>
    <w:rsid w:val="00EC5E1D"/>
    <w:rsid w:val="00ED754E"/>
    <w:rsid w:val="00EF5507"/>
    <w:rsid w:val="00F2626F"/>
    <w:rsid w:val="00F33668"/>
    <w:rsid w:val="00F8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03D03C"/>
  <w15:chartTrackingRefBased/>
  <w15:docId w15:val="{2AB70B53-6E6D-490D-887B-83EB11DD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740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11BF9"/>
    <w:pPr>
      <w:keepNext/>
      <w:numPr>
        <w:numId w:val="1"/>
      </w:numPr>
      <w:tabs>
        <w:tab w:val="left" w:pos="851"/>
      </w:tabs>
      <w:spacing w:before="240" w:after="120" w:line="288" w:lineRule="auto"/>
      <w:jc w:val="both"/>
      <w:outlineLvl w:val="0"/>
    </w:pPr>
    <w:rPr>
      <w:rFonts w:ascii="Arial" w:hAnsi="Arial" w:cs="Arial"/>
      <w:b/>
      <w:caps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SL_Абзац списка"/>
    <w:basedOn w:val="a0"/>
    <w:link w:val="a5"/>
    <w:uiPriority w:val="34"/>
    <w:qFormat/>
    <w:rsid w:val="00374073"/>
    <w:pPr>
      <w:spacing w:before="120" w:after="60" w:line="288" w:lineRule="auto"/>
      <w:ind w:left="720" w:firstLine="567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а_основной (абзац)"/>
    <w:basedOn w:val="a0"/>
    <w:link w:val="a7"/>
    <w:qFormat/>
    <w:rsid w:val="00374073"/>
    <w:pPr>
      <w:spacing w:before="120" w:after="60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а_основной (абзац) Знак"/>
    <w:link w:val="a6"/>
    <w:rsid w:val="0037407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rsid w:val="00374073"/>
    <w:rPr>
      <w:rFonts w:ascii="Arial" w:eastAsia="Calibri" w:hAnsi="Arial" w:cs="Arial"/>
      <w:sz w:val="24"/>
      <w:szCs w:val="24"/>
    </w:rPr>
  </w:style>
  <w:style w:type="character" w:styleId="a8">
    <w:name w:val="Hyperlink"/>
    <w:basedOn w:val="a1"/>
    <w:uiPriority w:val="99"/>
    <w:semiHidden/>
    <w:unhideWhenUsed/>
    <w:rsid w:val="00EF5507"/>
    <w:rPr>
      <w:color w:val="0000FF"/>
      <w:u w:val="single"/>
    </w:rPr>
  </w:style>
  <w:style w:type="table" w:styleId="a9">
    <w:name w:val="Table Grid"/>
    <w:basedOn w:val="a2"/>
    <w:uiPriority w:val="39"/>
    <w:rsid w:val="0052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"/>
    <w:basedOn w:val="a0"/>
    <w:link w:val="aa"/>
    <w:qFormat/>
    <w:rsid w:val="005468FA"/>
    <w:pPr>
      <w:numPr>
        <w:numId w:val="4"/>
      </w:numPr>
      <w:spacing w:after="60" w:line="288" w:lineRule="auto"/>
      <w:contextualSpacing/>
      <w:jc w:val="both"/>
    </w:pPr>
    <w:rPr>
      <w:rFonts w:ascii="Arial" w:eastAsia="Times New Roman" w:hAnsi="Arial"/>
      <w:snapToGrid w:val="0"/>
      <w:sz w:val="24"/>
      <w:szCs w:val="24"/>
      <w:lang w:eastAsia="ru-RU"/>
    </w:rPr>
  </w:style>
  <w:style w:type="character" w:customStyle="1" w:styleId="aa">
    <w:name w:val="Список Знак"/>
    <w:link w:val="a"/>
    <w:rsid w:val="005468FA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B11BF9"/>
    <w:rPr>
      <w:rFonts w:ascii="Arial" w:eastAsia="Calibri" w:hAnsi="Arial" w:cs="Arial"/>
      <w:b/>
      <w:caps/>
      <w:color w:val="000000"/>
      <w:sz w:val="28"/>
      <w:szCs w:val="28"/>
    </w:rPr>
  </w:style>
  <w:style w:type="character" w:styleId="ab">
    <w:name w:val="annotation reference"/>
    <w:uiPriority w:val="99"/>
    <w:unhideWhenUsed/>
    <w:rsid w:val="00B11BF9"/>
    <w:rPr>
      <w:sz w:val="16"/>
      <w:szCs w:val="16"/>
    </w:rPr>
  </w:style>
  <w:style w:type="character" w:styleId="ac">
    <w:name w:val="Emphasis"/>
    <w:uiPriority w:val="20"/>
    <w:qFormat/>
    <w:rsid w:val="00B11BF9"/>
    <w:rPr>
      <w:i/>
      <w:iCs/>
    </w:rPr>
  </w:style>
  <w:style w:type="paragraph" w:customStyle="1" w:styleId="pboth">
    <w:name w:val="pboth"/>
    <w:basedOn w:val="a0"/>
    <w:rsid w:val="00AA5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footnote text"/>
    <w:basedOn w:val="a0"/>
    <w:link w:val="ae"/>
    <w:uiPriority w:val="99"/>
    <w:semiHidden/>
    <w:unhideWhenUsed/>
    <w:rsid w:val="00156812"/>
    <w:pPr>
      <w:spacing w:before="120" w:after="60" w:line="240" w:lineRule="auto"/>
      <w:ind w:firstLine="567"/>
      <w:jc w:val="both"/>
    </w:pPr>
    <w:rPr>
      <w:rFonts w:ascii="Arial" w:eastAsiaTheme="minorHAnsi" w:hAnsi="Arial" w:cs="Arial"/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156812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2022-12-08T13:18:00Z</cp:lastPrinted>
  <dcterms:created xsi:type="dcterms:W3CDTF">2024-03-13T12:33:00Z</dcterms:created>
  <dcterms:modified xsi:type="dcterms:W3CDTF">2024-12-19T11:45:00Z</dcterms:modified>
</cp:coreProperties>
</file>